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445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11445"/>
      </w:tblGrid>
      <w:tr w:rsidR="0070689F" w14:paraId="115DE5F4" w14:textId="77777777" w:rsidTr="002529E7">
        <w:trPr>
          <w:trHeight w:val="100"/>
        </w:trPr>
        <w:tc>
          <w:tcPr>
            <w:tcW w:w="11445" w:type="dxa"/>
          </w:tcPr>
          <w:tbl>
            <w:tblPr>
              <w:tblpPr w:leftFromText="180" w:rightFromText="180" w:vertAnchor="text" w:horzAnchor="margin" w:tblpY="-96"/>
              <w:tblOverlap w:val="never"/>
              <w:tblW w:w="10698" w:type="dxa"/>
              <w:tblLayout w:type="fixed"/>
              <w:tblLook w:val="0000" w:firstRow="0" w:lastRow="0" w:firstColumn="0" w:lastColumn="0" w:noHBand="0" w:noVBand="0"/>
            </w:tblPr>
            <w:tblGrid>
              <w:gridCol w:w="10698"/>
            </w:tblGrid>
            <w:tr w:rsidR="00C638F2" w:rsidRPr="00291DCE" w14:paraId="4B906CC4" w14:textId="77777777" w:rsidTr="002529E7">
              <w:trPr>
                <w:trHeight w:val="798"/>
              </w:trPr>
              <w:tc>
                <w:tcPr>
                  <w:tcW w:w="10698" w:type="dxa"/>
                  <w:vAlign w:val="center"/>
                </w:tcPr>
                <w:p w14:paraId="3109445D" w14:textId="3A50E2F8" w:rsidR="00C638F2" w:rsidRPr="002529E7" w:rsidRDefault="005E1C30" w:rsidP="00C638F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bookmarkStart w:id="0" w:name="_Hlk152974222"/>
                  <w:r w:rsidRPr="002529E7"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lang w:bidi="fa-IR"/>
                    </w:rPr>
                    <w:br w:type="page"/>
                  </w:r>
                  <w:r w:rsidR="002529E7" w:rsidRPr="002529E7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آرایش واحدی </w:t>
                  </w:r>
                  <w:r w:rsidR="00C638F2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رشته</w:t>
                  </w:r>
                  <w:r w:rsidR="00C638F2" w:rsidRPr="008A2DAC"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638F2" w:rsidRPr="008A2DAC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مهندسی </w:t>
                  </w:r>
                  <w:bookmarkStart w:id="1" w:name="_GoBack"/>
                  <w:bookmarkEnd w:id="1"/>
                  <w:r w:rsidR="00C638F2" w:rsidRPr="008A2DAC"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بهداشت </w:t>
                  </w:r>
                  <w:r w:rsidR="00C638F2" w:rsidRPr="008A2DAC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محیط</w:t>
                  </w:r>
                  <w:r w:rsidR="00C638F2" w:rsidRPr="008A2DAC"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مقطع کارشناسی </w:t>
                  </w:r>
                  <w:r w:rsidR="00C638F2" w:rsidRPr="008A2DAC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ارشد</w:t>
                  </w:r>
                </w:p>
              </w:tc>
            </w:tr>
            <w:tr w:rsidR="00C638F2" w:rsidRPr="00291DCE" w14:paraId="6AB1DC70" w14:textId="77777777" w:rsidTr="002529E7">
              <w:trPr>
                <w:trHeight w:val="11131"/>
              </w:trPr>
              <w:tc>
                <w:tcPr>
                  <w:tcW w:w="10698" w:type="dxa"/>
                </w:tcPr>
                <w:p w14:paraId="7EA971E4" w14:textId="77777777" w:rsidR="00C638F2" w:rsidRPr="00E941CC" w:rsidRDefault="00C638F2" w:rsidP="00C638F2">
                  <w:pPr>
                    <w:bidi/>
                    <w:spacing w:after="0" w:line="240" w:lineRule="auto"/>
                    <w:rPr>
                      <w:rFonts w:ascii="IranNastaliq" w:hAnsi="IranNastaliq"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</w:t>
                  </w:r>
                  <w:r w:rsidRPr="00E941CC">
                    <w:rPr>
                      <w:rFonts w:ascii="IranNastaliq" w:hAnsi="IranNastaliq"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ترم </w:t>
                  </w:r>
                  <w:r>
                    <w:rPr>
                      <w:rFonts w:ascii="IranNastaliq" w:hAnsi="IranNastaliq"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اول</w:t>
                  </w:r>
                </w:p>
                <w:tbl>
                  <w:tblPr>
                    <w:tblStyle w:val="TableGrid"/>
                    <w:bidiVisual/>
                    <w:tblW w:w="10077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9"/>
                    <w:gridCol w:w="1259"/>
                    <w:gridCol w:w="2018"/>
                    <w:gridCol w:w="1524"/>
                    <w:gridCol w:w="836"/>
                    <w:gridCol w:w="625"/>
                    <w:gridCol w:w="579"/>
                    <w:gridCol w:w="766"/>
                    <w:gridCol w:w="1884"/>
                    <w:gridCol w:w="7"/>
                  </w:tblGrid>
                  <w:tr w:rsidR="00C638F2" w:rsidRPr="005E1C30" w14:paraId="17F3F4D6" w14:textId="77777777" w:rsidTr="00C638F2">
                    <w:trPr>
                      <w:gridAfter w:val="1"/>
                      <w:wAfter w:w="7" w:type="dxa"/>
                      <w:trHeight w:val="399"/>
                      <w:jc w:val="center"/>
                    </w:trPr>
                    <w:tc>
                      <w:tcPr>
                        <w:tcW w:w="579" w:type="dxa"/>
                        <w:vMerge w:val="restart"/>
                        <w:tcBorders>
                          <w:top w:val="threeDEmboss" w:sz="2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45833E19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1259" w:type="dxa"/>
                        <w:vMerge w:val="restart"/>
                        <w:tcBorders>
                          <w:top w:val="threeDEmboss" w:sz="2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56F2321A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شماره درس</w:t>
                        </w:r>
                      </w:p>
                    </w:tc>
                    <w:tc>
                      <w:tcPr>
                        <w:tcW w:w="2018" w:type="dxa"/>
                        <w:vMerge w:val="restart"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2478F44D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نام درس</w:t>
                        </w:r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4F40F42E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نوع درس</w:t>
                        </w:r>
                      </w:p>
                    </w:tc>
                    <w:tc>
                      <w:tcPr>
                        <w:tcW w:w="836" w:type="dxa"/>
                        <w:vMerge w:val="restart"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09E46A1F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تعداد واحد</w:t>
                        </w:r>
                      </w:p>
                    </w:tc>
                    <w:tc>
                      <w:tcPr>
                        <w:tcW w:w="1970" w:type="dxa"/>
                        <w:gridSpan w:val="3"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1AC7DFD6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نو ع و تعداد ساعت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threeDEmboss" w:sz="24" w:space="0" w:color="auto"/>
                          <w:left w:val="single" w:sz="4" w:space="0" w:color="auto"/>
                          <w:bottom w:val="nil"/>
                          <w:right w:val="threeDEmboss" w:sz="24" w:space="0" w:color="auto"/>
                        </w:tcBorders>
                        <w:shd w:val="clear" w:color="auto" w:fill="C6D9F1" w:themeFill="text2" w:themeFillTint="33"/>
                        <w:vAlign w:val="bottom"/>
                      </w:tcPr>
                      <w:p w14:paraId="00E2CD8B" w14:textId="77777777" w:rsidR="00C638F2" w:rsidRPr="005E1C30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گروه ارائه دهنده</w:t>
                        </w:r>
                      </w:p>
                    </w:tc>
                  </w:tr>
                  <w:tr w:rsidR="00C638F2" w:rsidRPr="00F477EC" w14:paraId="50E4A464" w14:textId="77777777" w:rsidTr="00C638F2">
                    <w:trPr>
                      <w:trHeight w:val="315"/>
                      <w:jc w:val="center"/>
                    </w:trPr>
                    <w:tc>
                      <w:tcPr>
                        <w:tcW w:w="579" w:type="dxa"/>
                        <w:vMerge/>
                        <w:tcBorders>
                          <w:top w:val="threeDEmboss" w:sz="2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047716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592E98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18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5D43C3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FD7D6C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36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C177D9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471F6A9E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تئوری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1B49FE60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عملی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00B06D97" w14:textId="77777777" w:rsidR="00C638F2" w:rsidRPr="005E1C30" w:rsidRDefault="00C638F2" w:rsidP="00C638F2">
                        <w:pPr>
                          <w:bidi/>
                          <w:spacing w:after="200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0B68DCA0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638F2" w:rsidRPr="00F477EC" w14:paraId="00E89C02" w14:textId="77777777" w:rsidTr="00C638F2">
                    <w:trPr>
                      <w:trHeight w:val="683"/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6E83737E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F2A528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134145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B6B716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سیستم های اطلاع رسانی پزشکی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9AB2BD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جبرانی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C7DE25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A1F0FA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0A6A838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9060DB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26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61E09CB4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گروه عمومی</w:t>
                        </w:r>
                      </w:p>
                    </w:tc>
                  </w:tr>
                  <w:tr w:rsidR="00C638F2" w:rsidRPr="00F477EC" w14:paraId="644FB08C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76B59A71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F2D73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134147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37293B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زبان تخصصی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9358483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جبرانی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298BC0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E32FBF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AB9AE9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D62C564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013B8AFD" w14:textId="77777777" w:rsidR="00C638F2" w:rsidRPr="00EB49B3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EB49B3">
                          <w:rPr>
                            <w:rFonts w:cs="B Nazanin" w:hint="cs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70FF6982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6034E43E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250DB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134153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8C1499" w14:textId="75ADC0BB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 xml:space="preserve">روش تحقیق 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8FF19BB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D8B075A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9A6018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957F5E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44257F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5B5F45A3" w14:textId="77777777" w:rsidR="00C638F2" w:rsidRPr="00EB49B3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EB49B3">
                          <w:rPr>
                            <w:rFonts w:cs="B Nazanin" w:hint="cs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265C9ACF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117FA4A1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DB667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134154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F6C2FD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کنترل آلودگی هوا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A342FE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4DF75E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17BCF9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B95E8B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6CDC4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564B6B34" w14:textId="77777777" w:rsidR="00C638F2" w:rsidRPr="00EB49B3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EB49B3">
                          <w:rPr>
                            <w:rFonts w:cs="B Nazanin" w:hint="cs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76A378DA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49ABC6C6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F57005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134166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D764B5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سيستمهای طبيعی تصفيه فاضلاب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3F3505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اختصاصی اختياری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E1BC4F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020515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89C8AD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E46AB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58DECE76" w14:textId="77777777" w:rsidR="00C638F2" w:rsidRPr="00EB49B3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EB49B3">
                          <w:rPr>
                            <w:rFonts w:cs="B Nazanin" w:hint="cs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0B759BAF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78604A4A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0EE5E8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134156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96B3D8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طراحی تصفيه خانه آب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7E5902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297F04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FA7566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76A5B0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4BF56C3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2B703A34" w14:textId="77777777" w:rsidR="00C638F2" w:rsidRPr="00EB49B3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EB49B3">
                          <w:rPr>
                            <w:rFonts w:cs="B Nazanin" w:hint="cs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19138498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39E2444B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62C22B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  <w:rtl/>
                          </w:rPr>
                        </w:pPr>
                        <w:r w:rsidRPr="00E559A8">
                          <w:rPr>
                            <w:rFonts w:cs="B Nazanin"/>
                            <w:color w:val="000000" w:themeColor="text1"/>
                          </w:rPr>
                          <w:t>134157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BFCC0E" w14:textId="77777777" w:rsidR="00C638F2" w:rsidRPr="00E559A8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طراحی واصول مهندسی سیستم های پسماند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040629" w14:textId="77777777" w:rsidR="00C638F2" w:rsidRPr="00E559A8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16D1AE8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ADD8BF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610682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/>
                            <w:color w:val="000000" w:themeColor="text1"/>
                          </w:rPr>
                          <w:t>-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43767A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25250A94" w14:textId="77777777" w:rsidR="00C638F2" w:rsidRPr="00E559A8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color w:val="000000" w:themeColor="text1"/>
                          </w:rPr>
                        </w:pPr>
                        <w:r w:rsidRPr="00E559A8">
                          <w:rPr>
                            <w:rFonts w:cs="B Nazanin" w:hint="cs"/>
                            <w:color w:val="000000" w:themeColor="text1"/>
                            <w:rtl/>
                          </w:rPr>
                          <w:t>بهداشت محیط</w:t>
                        </w:r>
                      </w:p>
                    </w:tc>
                  </w:tr>
                  <w:tr w:rsidR="00C638F2" w:rsidRPr="00F477EC" w14:paraId="0325A6A7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ngrave" w:sz="2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1CD270DF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480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14:paraId="5040D096" w14:textId="77777777" w:rsidR="00C638F2" w:rsidRPr="00F477EC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8EDF76" w14:textId="7B868271" w:rsidR="00C638F2" w:rsidRPr="00F477EC" w:rsidRDefault="00314E30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1F8AF5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213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22B1B7" w14:textId="77777777" w:rsidR="00C638F2" w:rsidRPr="00F477EC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08BC15" w14:textId="77777777" w:rsidR="00C638F2" w:rsidRPr="00F477EC" w:rsidRDefault="00C638F2" w:rsidP="00C638F2">
                        <w:pPr>
                          <w:bidi/>
                          <w:rPr>
                            <w:rFonts w:cs="B Nazanin"/>
                          </w:rPr>
                        </w:pPr>
                        <w:r w:rsidRPr="00F477EC">
                          <w:rPr>
                            <w:rFonts w:cs="B Nazanin" w:hint="cs"/>
                            <w:rtl/>
                          </w:rPr>
                          <w:t>230</w:t>
                        </w:r>
                      </w:p>
                    </w:tc>
                    <w:tc>
                      <w:tcPr>
                        <w:tcW w:w="18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threeDEngrave" w:sz="24" w:space="0" w:color="auto"/>
                          <w:right w:val="threeDEmboss" w:sz="24" w:space="0" w:color="auto"/>
                        </w:tcBorders>
                        <w:vAlign w:val="center"/>
                      </w:tcPr>
                      <w:p w14:paraId="42243C2F" w14:textId="77777777" w:rsidR="00C638F2" w:rsidRPr="00F477EC" w:rsidRDefault="00C638F2" w:rsidP="00C638F2">
                        <w:pPr>
                          <w:bidi/>
                          <w:rPr>
                            <w:rFonts w:cs="B Nazanin"/>
                          </w:rPr>
                        </w:pPr>
                      </w:p>
                    </w:tc>
                  </w:tr>
                </w:tbl>
                <w:p w14:paraId="56770465" w14:textId="77777777" w:rsidR="00C638F2" w:rsidRPr="0067618B" w:rsidRDefault="00C638F2" w:rsidP="00C638F2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 w:rsidRPr="0067618B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ترم سوم</w:t>
                  </w: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9"/>
                    <w:gridCol w:w="1973"/>
                    <w:gridCol w:w="2763"/>
                    <w:gridCol w:w="2187"/>
                    <w:gridCol w:w="567"/>
                    <w:gridCol w:w="697"/>
                    <w:gridCol w:w="579"/>
                    <w:gridCol w:w="601"/>
                  </w:tblGrid>
                  <w:tr w:rsidR="00C638F2" w:rsidRPr="003C1776" w14:paraId="5649B990" w14:textId="77777777" w:rsidTr="00C638F2">
                    <w:trPr>
                      <w:trHeight w:val="399"/>
                      <w:jc w:val="center"/>
                    </w:trPr>
                    <w:tc>
                      <w:tcPr>
                        <w:tcW w:w="579" w:type="dxa"/>
                        <w:vMerge w:val="restart"/>
                        <w:tcBorders>
                          <w:top w:val="threeDEmboss" w:sz="18" w:space="0" w:color="auto"/>
                          <w:left w:val="threeDEmboss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2EF08B95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bookmarkStart w:id="2" w:name="_Hlk167821404"/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1973" w:type="dxa"/>
                        <w:vMerge w:val="restart"/>
                        <w:tcBorders>
                          <w:top w:val="threeDEmboss" w:sz="18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5D27AB65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شماره درس</w:t>
                        </w:r>
                      </w:p>
                    </w:tc>
                    <w:tc>
                      <w:tcPr>
                        <w:tcW w:w="2763" w:type="dxa"/>
                        <w:vMerge w:val="restart"/>
                        <w:tcBorders>
                          <w:top w:val="threeDEmboss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55E71A7B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نام درس</w:t>
                        </w:r>
                      </w:p>
                    </w:tc>
                    <w:tc>
                      <w:tcPr>
                        <w:tcW w:w="2187" w:type="dxa"/>
                        <w:vMerge w:val="restart"/>
                        <w:tcBorders>
                          <w:top w:val="threeDEmboss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1DEFC3E4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نوع درس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threeDEmboss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123AC830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تعداد واحد</w:t>
                        </w:r>
                      </w:p>
                    </w:tc>
                    <w:tc>
                      <w:tcPr>
                        <w:tcW w:w="1877" w:type="dxa"/>
                        <w:gridSpan w:val="3"/>
                        <w:tcBorders>
                          <w:top w:val="threeDEmboss" w:sz="18" w:space="0" w:color="auto"/>
                          <w:left w:val="single" w:sz="4" w:space="0" w:color="auto"/>
                          <w:bottom w:val="single" w:sz="4" w:space="0" w:color="auto"/>
                          <w:right w:val="threeDEmboss" w:sz="18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741EA26A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تعداد ساعت</w:t>
                        </w:r>
                      </w:p>
                    </w:tc>
                  </w:tr>
                  <w:tr w:rsidR="00C638F2" w:rsidRPr="003C1776" w14:paraId="78CAE35F" w14:textId="77777777" w:rsidTr="00C638F2">
                    <w:trPr>
                      <w:trHeight w:val="315"/>
                      <w:jc w:val="center"/>
                    </w:trPr>
                    <w:tc>
                      <w:tcPr>
                        <w:tcW w:w="579" w:type="dxa"/>
                        <w:vMerge/>
                        <w:tcBorders>
                          <w:top w:val="threeDEmboss" w:sz="24" w:space="0" w:color="auto"/>
                          <w:left w:val="threeDEmboss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60A94B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7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4B963C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63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CF5C88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87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1D93FE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threeDEmboss" w:sz="2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C32ECD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2BE71271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تئوری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5ABB33B8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عملی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18" w:space="0" w:color="auto"/>
                        </w:tcBorders>
                        <w:shd w:val="clear" w:color="auto" w:fill="C6D9F1" w:themeFill="text2" w:themeFillTint="33"/>
                        <w:vAlign w:val="center"/>
                        <w:hideMark/>
                      </w:tcPr>
                      <w:p w14:paraId="5ABBFC4C" w14:textId="77777777" w:rsidR="00C638F2" w:rsidRPr="005E1C30" w:rsidRDefault="00C638F2" w:rsidP="00C638F2">
                        <w:pPr>
                          <w:bidi/>
                          <w:spacing w:after="200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5E1C3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جمع</w:t>
                        </w:r>
                      </w:p>
                    </w:tc>
                  </w:tr>
                  <w:tr w:rsidR="00C638F2" w:rsidRPr="003C1776" w14:paraId="699F5AA8" w14:textId="77777777" w:rsidTr="00C638F2">
                    <w:trPr>
                      <w:trHeight w:val="281"/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mboss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1A81A5B4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BEBD55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/>
                          </w:rPr>
                          <w:t>134177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726902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3C1776">
                          <w:rPr>
                            <w:rFonts w:cs="B Nazanin" w:hint="cs"/>
                            <w:rtl/>
                          </w:rPr>
                          <w:t>پايان نامه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332067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3C1776">
                          <w:rPr>
                            <w:rFonts w:cs="B Nazanin" w:hint="cs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6F15D8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 w:rsidRPr="003C1776">
                          <w:rPr>
                            <w:rFonts w:cs="B Nazanin"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A5C4C7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7AE0CE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18" w:space="0" w:color="auto"/>
                        </w:tcBorders>
                        <w:vAlign w:val="center"/>
                      </w:tcPr>
                      <w:p w14:paraId="1D0F28DD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</w:tr>
                  <w:tr w:rsidR="00C638F2" w:rsidRPr="003C1776" w14:paraId="25278699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mboss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2165DDF6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00F4AA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/>
                          </w:rPr>
                          <w:t>134163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B716D8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کارآموزی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F42454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3C1776">
                          <w:rPr>
                            <w:rFonts w:cs="B Nazanin" w:hint="cs"/>
                            <w:rtl/>
                          </w:rPr>
                          <w:t>اختصاصی اجباری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22656A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993E24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F1D27A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102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18" w:space="0" w:color="auto"/>
                        </w:tcBorders>
                        <w:vAlign w:val="center"/>
                      </w:tcPr>
                      <w:p w14:paraId="452485A3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102</w:t>
                        </w:r>
                      </w:p>
                    </w:tc>
                  </w:tr>
                  <w:tr w:rsidR="00C638F2" w:rsidRPr="003C1776" w14:paraId="700A777A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mboss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786360E3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88E558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/>
                          </w:rPr>
                          <w:t>134193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D324A0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اصول و مبانی مدیریت خطر، حوادث و بلایا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310F27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جبرانی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1F1CEA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A51D5E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646940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reeDEmboss" w:sz="18" w:space="0" w:color="auto"/>
                        </w:tcBorders>
                        <w:vAlign w:val="center"/>
                      </w:tcPr>
                      <w:p w14:paraId="1D26AEBE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34</w:t>
                        </w:r>
                      </w:p>
                    </w:tc>
                  </w:tr>
                  <w:tr w:rsidR="00C638F2" w:rsidRPr="003C1776" w14:paraId="01A093B6" w14:textId="77777777" w:rsidTr="00C638F2">
                    <w:trPr>
                      <w:jc w:val="center"/>
                    </w:trPr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threeDEmboss" w:sz="18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14:paraId="5C9675F6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3834EA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2A09D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89C4C" w14:textId="77777777" w:rsidR="00C638F2" w:rsidRPr="003C1776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C0F3C9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5560AD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6AB3F4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102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  <w:vAlign w:val="center"/>
                      </w:tcPr>
                      <w:p w14:paraId="738648B7" w14:textId="77777777" w:rsidR="00C638F2" w:rsidRDefault="00C638F2" w:rsidP="00C638F2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136</w:t>
                        </w:r>
                      </w:p>
                    </w:tc>
                  </w:tr>
                  <w:bookmarkEnd w:id="2"/>
                </w:tbl>
                <w:p w14:paraId="084F7115" w14:textId="77777777" w:rsidR="00C638F2" w:rsidRPr="00291DCE" w:rsidRDefault="00C638F2" w:rsidP="00C638F2">
                  <w:pPr>
                    <w:bidi/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2BD53BA4" w14:textId="47E7CAFD" w:rsidR="00C638F2" w:rsidRDefault="00162848" w:rsidP="00726ECD">
            <w:pPr>
              <w:bidi/>
              <w:rPr>
                <w:rtl/>
              </w:rPr>
            </w:pPr>
            <w:r w:rsidRPr="00A4791D">
              <w:rPr>
                <w:rFonts w:ascii="IranNastaliq" w:eastAsiaTheme="minorHAnsi" w:hAnsi="IranNastaliq" w:cs="IranNastaliq"/>
                <w:sz w:val="32"/>
                <w:szCs w:val="32"/>
                <w:rtl/>
              </w:rPr>
              <w:t xml:space="preserve"> </w:t>
            </w:r>
          </w:p>
          <w:p w14:paraId="1E0D6DF2" w14:textId="77777777" w:rsidR="00C638F2" w:rsidRDefault="00C638F2" w:rsidP="00C638F2">
            <w:pPr>
              <w:bidi/>
              <w:rPr>
                <w:rtl/>
              </w:rPr>
            </w:pPr>
          </w:p>
          <w:p w14:paraId="17B8254D" w14:textId="77777777" w:rsidR="00C638F2" w:rsidRDefault="00C638F2" w:rsidP="00C638F2">
            <w:pPr>
              <w:bidi/>
              <w:rPr>
                <w:rtl/>
              </w:rPr>
            </w:pPr>
          </w:p>
          <w:p w14:paraId="3C950448" w14:textId="77777777" w:rsidR="00C638F2" w:rsidRDefault="00C638F2" w:rsidP="00C638F2">
            <w:pPr>
              <w:bidi/>
              <w:rPr>
                <w:rtl/>
              </w:rPr>
            </w:pPr>
          </w:p>
          <w:p w14:paraId="2690857D" w14:textId="3CEA6A53" w:rsidR="0070689F" w:rsidRDefault="00165CD4" w:rsidP="00C638F2">
            <w:pPr>
              <w:bidi/>
              <w:rPr>
                <w:rtl/>
              </w:rPr>
            </w:pPr>
            <w:r w:rsidRPr="00C949CF">
              <w:rPr>
                <w:rFonts w:ascii="IranNastaliq" w:hAnsi="IranNastaliq" w:cs="IranNastaliq"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0" locked="0" layoutInCell="1" allowOverlap="1" wp14:anchorId="1A0DD70A" wp14:editId="090F1787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-619760</wp:posOffset>
                  </wp:positionV>
                  <wp:extent cx="866775" cy="809625"/>
                  <wp:effectExtent l="0" t="0" r="9525" b="9525"/>
                  <wp:wrapNone/>
                  <wp:docPr id="10" name="Picture 10" descr="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689F" w:rsidRPr="00291DCE" w14:paraId="1C31ED90" w14:textId="77777777" w:rsidTr="002529E7">
        <w:trPr>
          <w:trHeight w:val="1005"/>
        </w:trPr>
        <w:tc>
          <w:tcPr>
            <w:tcW w:w="11445" w:type="dxa"/>
          </w:tcPr>
          <w:p w14:paraId="5A4B7770" w14:textId="77777777" w:rsidR="0070689F" w:rsidRPr="00291DCE" w:rsidRDefault="0070689F" w:rsidP="00726ECD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bookmarkStart w:id="3" w:name="_Hlk152974381"/>
            <w:r w:rsidRPr="00291DCE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گروه آموزشی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مهندسی بهداشت محیط مقطع کارشناسی </w:t>
            </w:r>
            <w:r w:rsidR="00726ECD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70689F" w:rsidRPr="00775A63" w14:paraId="5BF3BFA8" w14:textId="77777777" w:rsidTr="002529E7">
        <w:trPr>
          <w:trHeight w:val="11320"/>
        </w:trPr>
        <w:tc>
          <w:tcPr>
            <w:tcW w:w="11445" w:type="dxa"/>
          </w:tcPr>
          <w:p w14:paraId="42737A0A" w14:textId="77777777" w:rsidR="0070689F" w:rsidRDefault="00F3181C" w:rsidP="00726ECD">
            <w:pPr>
              <w:bidi/>
              <w:spacing w:after="0" w:line="240" w:lineRule="auto"/>
              <w:ind w:left="585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ترم دوم</w:t>
            </w:r>
          </w:p>
          <w:tbl>
            <w:tblPr>
              <w:tblStyle w:val="TableGrid"/>
              <w:bidiVisual/>
              <w:tblW w:w="105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990"/>
              <w:gridCol w:w="2518"/>
              <w:gridCol w:w="1620"/>
              <w:gridCol w:w="810"/>
              <w:gridCol w:w="720"/>
              <w:gridCol w:w="810"/>
              <w:gridCol w:w="810"/>
              <w:gridCol w:w="1429"/>
            </w:tblGrid>
            <w:tr w:rsidR="00F3181C" w:rsidRPr="003C1776" w14:paraId="2F12DF18" w14:textId="77777777" w:rsidTr="005750C8">
              <w:trPr>
                <w:trHeight w:val="306"/>
                <w:jc w:val="center"/>
              </w:trPr>
              <w:tc>
                <w:tcPr>
                  <w:tcW w:w="812" w:type="dxa"/>
                  <w:vMerge w:val="restart"/>
                  <w:tcBorders>
                    <w:top w:val="threeDEmboss" w:sz="2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31DAB78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4812A2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2518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BFF83E0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4731CF6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نوع درس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F2AFB7B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EFE901A" w14:textId="77777777" w:rsidR="00F3181C" w:rsidRPr="005E1C30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تعداد ساعت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threeDEmboss" w:sz="24" w:space="0" w:color="auto"/>
                    <w:left w:val="single" w:sz="8" w:space="0" w:color="auto"/>
                    <w:right w:val="threeDEmboss" w:sz="24" w:space="0" w:color="auto"/>
                  </w:tcBorders>
                  <w:shd w:val="clear" w:color="auto" w:fill="D9D9D9" w:themeFill="background1" w:themeFillShade="D9"/>
                </w:tcPr>
                <w:p w14:paraId="76EAF701" w14:textId="77777777" w:rsidR="00F3181C" w:rsidRPr="005E1C30" w:rsidRDefault="00F3181C" w:rsidP="00842C49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گروه ارائه دهنده</w:t>
                  </w:r>
                </w:p>
              </w:tc>
            </w:tr>
            <w:tr w:rsidR="00F3181C" w:rsidRPr="003C1776" w14:paraId="0092017B" w14:textId="77777777" w:rsidTr="005750C8">
              <w:trPr>
                <w:trHeight w:val="471"/>
                <w:jc w:val="center"/>
              </w:trPr>
              <w:tc>
                <w:tcPr>
                  <w:tcW w:w="812" w:type="dxa"/>
                  <w:vMerge/>
                  <w:tcBorders>
                    <w:top w:val="threeDEmboss" w:sz="2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56DC5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0CE13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E6887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CC14E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0CB5E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9D69C8E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تئوری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940D165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عملی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6ADF96A" w14:textId="77777777" w:rsidR="00F3181C" w:rsidRPr="003C1776" w:rsidRDefault="00F3181C" w:rsidP="00842C49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142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6D9F1" w:themeFill="text2" w:themeFillTint="33"/>
                </w:tcPr>
                <w:p w14:paraId="6B463CA9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D45C3C" w:rsidRPr="003C1776" w14:paraId="2B1089C2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4F7650" w14:textId="77777777" w:rsidR="00D45C3C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AE8D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/>
                    </w:rPr>
                    <w:t>134159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2E581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مدیریت فاضلاب های صنعتی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B739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اجباری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D0BCB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A323A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5BFD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7DCD7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2B3F00DB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5778D3BA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8193CB" w14:textId="77777777" w:rsidR="00D45C3C" w:rsidRPr="003C1776" w:rsidRDefault="00D45C3C" w:rsidP="00D45C3C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FB50D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/>
                    </w:rPr>
                    <w:t>134160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1998C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ارزیابی اثرات توسعه بر محیط زیست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C8A4C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اجباری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23197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55F98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1401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4434C1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63A8A2C2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707DB0DC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5F6BF3" w14:textId="77777777" w:rsidR="00D45C3C" w:rsidRPr="003C1776" w:rsidRDefault="00D45C3C" w:rsidP="00D45C3C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D19E6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/>
                    </w:rPr>
                    <w:t>134161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7777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کاربرد روشهای پیشرفته دستگاهی در آنالیز آلاینده ها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F64E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اجباری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DD266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D518B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E2E11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90A23A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51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0506C9F0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481A6176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F6DC5D" w14:textId="77777777" w:rsidR="00D45C3C" w:rsidRPr="003C1776" w:rsidRDefault="00D45C3C" w:rsidP="00D45C3C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099C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134162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73CE8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اپیدمیولوژی محیط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8682D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 xml:space="preserve">اختصاصی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اختیاری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13C4B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3010F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C6103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626B48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23BA9607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2731ADF3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19BA51" w14:textId="77777777" w:rsidR="00D45C3C" w:rsidRPr="003C1776" w:rsidRDefault="00D45C3C" w:rsidP="00D45C3C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D961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134158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3899C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برنامه ایمنی آب آشامیدنی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2E16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جباری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D8A41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D99B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D9FA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FE26B50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4C3BA4E4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6363F7B7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EB0511" w14:textId="77777777" w:rsidR="00D45C3C" w:rsidRPr="003C1776" w:rsidRDefault="00D45C3C" w:rsidP="00D45C3C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E2315" w14:textId="77777777" w:rsidR="00D45C3C" w:rsidRPr="0065756D" w:rsidRDefault="00D45C3C" w:rsidP="00D45C3C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  <w:lang w:bidi="fa-IR"/>
                    </w:rPr>
                  </w:pPr>
                  <w:r w:rsidRPr="00ED15B4">
                    <w:rPr>
                      <w:rFonts w:cs="B Nazanin" w:hint="cs"/>
                      <w:rtl/>
                      <w:lang w:bidi="fa-IR"/>
                    </w:rPr>
                    <w:t>134155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4C886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طراحی تصفیه خانه فاضلاب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DAC1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جباری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018BF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20CCF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24E98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8DFE8D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2E6B3F31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D45C3C" w:rsidRPr="003C1776" w14:paraId="023B39BC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231B2C" w14:textId="77777777" w:rsidR="00D45C3C" w:rsidRDefault="00D45C3C" w:rsidP="00D45C3C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62BD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134175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CD489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اثرات آلودگی هوا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در محیط های بسته و باز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26828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اختياری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29EF2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890A5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1BE8A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57A19B" w14:textId="77777777" w:rsidR="00D45C3C" w:rsidRPr="003C1776" w:rsidRDefault="00D45C3C" w:rsidP="00D45C3C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72DF793E" w14:textId="77777777" w:rsidR="00D45C3C" w:rsidRDefault="00D45C3C" w:rsidP="00D45C3C">
                  <w:pPr>
                    <w:jc w:val="center"/>
                  </w:pPr>
                  <w:r w:rsidRPr="008D4B5A">
                    <w:rPr>
                      <w:rFonts w:cs="B Nazanin" w:hint="cs"/>
                      <w:rtl/>
                    </w:rPr>
                    <w:t>بهداشت محیط</w:t>
                  </w:r>
                </w:p>
              </w:tc>
            </w:tr>
            <w:tr w:rsidR="005750C8" w:rsidRPr="003C1776" w14:paraId="784C8328" w14:textId="77777777" w:rsidTr="005750C8">
              <w:trPr>
                <w:trHeight w:val="20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158451F" w14:textId="77777777" w:rsidR="005750C8" w:rsidRDefault="005750C8" w:rsidP="005750C8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090B4" w14:textId="228CAF30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  <w:lang w:bidi="fa-IR"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  <w:lang w:bidi="fa-IR"/>
                    </w:rPr>
                    <w:t>134193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C0616" w14:textId="0A2983AE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  <w:lang w:bidi="fa-IR"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  <w:lang w:bidi="fa-IR"/>
                    </w:rPr>
                    <w:t>اصول و مبانی مدیریت خطر حوادث و بلایا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2326B" w14:textId="75AD695F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  <w:lang w:bidi="fa-IR"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  <w:lang w:bidi="fa-IR"/>
                    </w:rPr>
                    <w:t>اختصاصی جبرانی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4DDBB" w14:textId="18B06670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B24E1" w14:textId="42569328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28C54" w14:textId="0E582F6A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7E3C05" w14:textId="681FACBA" w:rsidR="005750C8" w:rsidRPr="00D82B0E" w:rsidRDefault="005750C8" w:rsidP="005750C8">
                  <w:pPr>
                    <w:bidi/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</w:rPr>
                    <w:t>34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threeDEmboss" w:sz="24" w:space="0" w:color="auto"/>
                  </w:tcBorders>
                  <w:vAlign w:val="center"/>
                </w:tcPr>
                <w:p w14:paraId="37D16CED" w14:textId="223256C1" w:rsidR="005750C8" w:rsidRPr="00D82B0E" w:rsidRDefault="005750C8" w:rsidP="005750C8">
                  <w:pPr>
                    <w:jc w:val="center"/>
                    <w:rPr>
                      <w:rFonts w:cs="B Nazanin"/>
                      <w:color w:val="FF0000"/>
                      <w:rtl/>
                    </w:rPr>
                  </w:pPr>
                  <w:r w:rsidRPr="00D82B0E">
                    <w:rPr>
                      <w:rFonts w:cs="B Nazanin" w:hint="cs"/>
                      <w:color w:val="FF0000"/>
                      <w:rtl/>
                    </w:rPr>
                    <w:t>بهداشت محیط</w:t>
                  </w:r>
                </w:p>
              </w:tc>
            </w:tr>
            <w:tr w:rsidR="005750C8" w:rsidRPr="003C1776" w14:paraId="04D95A13" w14:textId="77777777" w:rsidTr="005750C8">
              <w:trPr>
                <w:trHeight w:val="286"/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  <w:left w:val="threeDEngrave" w:sz="24" w:space="0" w:color="auto"/>
                    <w:bottom w:val="threeDEngrave" w:sz="2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229EAA" w14:textId="77777777" w:rsidR="005750C8" w:rsidRPr="003C1776" w:rsidRDefault="005750C8" w:rsidP="005750C8">
                  <w:pPr>
                    <w:bidi/>
                    <w:spacing w:after="20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1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2DB089" w14:textId="0036F545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DA3AE8" w14:textId="576C12A9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12A689" w14:textId="6814B8E2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255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8B777D" w14:textId="7E059602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173C637" w14:textId="3758B7C0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289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threeDEngrave" w:sz="24" w:space="0" w:color="auto"/>
                    <w:right w:val="threeDEmboss" w:sz="24" w:space="0" w:color="auto"/>
                  </w:tcBorders>
                  <w:shd w:val="clear" w:color="auto" w:fill="FFFFFF" w:themeFill="background1"/>
                  <w:vAlign w:val="center"/>
                </w:tcPr>
                <w:p w14:paraId="7187E140" w14:textId="77777777" w:rsidR="005750C8" w:rsidRPr="003C1776" w:rsidRDefault="005750C8" w:rsidP="005750C8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14:paraId="23822EF7" w14:textId="77777777" w:rsidR="00433AEA" w:rsidRDefault="00433AEA" w:rsidP="0070689F">
            <w:pPr>
              <w:jc w:val="right"/>
              <w:rPr>
                <w:rFonts w:cs="B Titr"/>
                <w:rtl/>
                <w:lang w:bidi="fa-IR"/>
              </w:rPr>
            </w:pPr>
          </w:p>
          <w:p w14:paraId="21614E44" w14:textId="1FD38C28" w:rsidR="0070689F" w:rsidRDefault="005750C8" w:rsidP="0070689F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ت</w:t>
            </w:r>
            <w:r w:rsidR="00F3181C">
              <w:rPr>
                <w:rFonts w:cs="B Titr" w:hint="cs"/>
                <w:rtl/>
                <w:lang w:bidi="fa-IR"/>
              </w:rPr>
              <w:t>رم چهارم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1312"/>
              <w:gridCol w:w="2970"/>
              <w:gridCol w:w="2371"/>
              <w:gridCol w:w="837"/>
              <w:gridCol w:w="697"/>
              <w:gridCol w:w="685"/>
              <w:gridCol w:w="705"/>
            </w:tblGrid>
            <w:tr w:rsidR="00F3181C" w:rsidRPr="003C1776" w14:paraId="7BA56E0F" w14:textId="77777777" w:rsidTr="00FF7DFA">
              <w:trPr>
                <w:trHeight w:val="399"/>
                <w:jc w:val="center"/>
              </w:trPr>
              <w:tc>
                <w:tcPr>
                  <w:tcW w:w="758" w:type="dxa"/>
                  <w:vMerge w:val="restart"/>
                  <w:tcBorders>
                    <w:top w:val="threeDEmboss" w:sz="18" w:space="0" w:color="auto"/>
                    <w:left w:val="threeDEmboss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04457F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threeDEmboss" w:sz="1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EAD4DB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threeDEmboss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6F4A67C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2371" w:type="dxa"/>
                  <w:vMerge w:val="restart"/>
                  <w:tcBorders>
                    <w:top w:val="threeDEmboss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2A39D1F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نوع درس</w:t>
                  </w:r>
                </w:p>
              </w:tc>
              <w:tc>
                <w:tcPr>
                  <w:tcW w:w="837" w:type="dxa"/>
                  <w:vMerge w:val="restart"/>
                  <w:tcBorders>
                    <w:top w:val="threeDEmboss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9CF58F9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2087" w:type="dxa"/>
                  <w:gridSpan w:val="3"/>
                  <w:tcBorders>
                    <w:top w:val="threeDEmboss" w:sz="18" w:space="0" w:color="auto"/>
                    <w:left w:val="single" w:sz="4" w:space="0" w:color="auto"/>
                    <w:bottom w:val="single" w:sz="4" w:space="0" w:color="auto"/>
                    <w:right w:val="threeDEmboss" w:sz="1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2951077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تعداد ساعت</w:t>
                  </w:r>
                </w:p>
              </w:tc>
            </w:tr>
            <w:tr w:rsidR="00F3181C" w:rsidRPr="003C1776" w14:paraId="269BF349" w14:textId="77777777" w:rsidTr="00FF7DFA">
              <w:trPr>
                <w:trHeight w:val="315"/>
                <w:jc w:val="center"/>
              </w:trPr>
              <w:tc>
                <w:tcPr>
                  <w:tcW w:w="758" w:type="dxa"/>
                  <w:vMerge/>
                  <w:tcBorders>
                    <w:top w:val="threeDEmboss" w:sz="24" w:space="0" w:color="auto"/>
                    <w:left w:val="threeDEmboss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47C2492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993B6E6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2DC88CC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2371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178BBAC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top w:val="threeDEmboss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FC48CDA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25C5917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تئوری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BD2B5A7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عملی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1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8F8988" w14:textId="77777777" w:rsidR="00F3181C" w:rsidRPr="005E1C30" w:rsidRDefault="00F3181C" w:rsidP="00842C49">
                  <w:pPr>
                    <w:bidi/>
                    <w:spacing w:after="200" w:line="276" w:lineRule="auto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5E1C3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جمع</w:t>
                  </w:r>
                </w:p>
              </w:tc>
            </w:tr>
            <w:tr w:rsidR="00F3181C" w:rsidRPr="003C1776" w14:paraId="2927FD65" w14:textId="77777777" w:rsidTr="00FF7DFA">
              <w:trPr>
                <w:trHeight w:val="281"/>
                <w:jc w:val="center"/>
              </w:trPr>
              <w:tc>
                <w:tcPr>
                  <w:tcW w:w="758" w:type="dxa"/>
                  <w:tcBorders>
                    <w:top w:val="single" w:sz="4" w:space="0" w:color="auto"/>
                    <w:left w:val="threeDEmboss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D0F8EF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AB241" w14:textId="77777777" w:rsidR="00F3181C" w:rsidRPr="003C1776" w:rsidRDefault="00B95CCF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FF7DFA">
                    <w:rPr>
                      <w:rFonts w:cs="B Nazanin"/>
                      <w:lang w:bidi="fa-IR"/>
                    </w:rPr>
                    <w:t>134177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541C0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پايان نامه</w:t>
                  </w: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8504B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اختصاصی اجباری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D3C83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3C1776"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763C0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AA7C0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18" w:space="0" w:color="auto"/>
                  </w:tcBorders>
                  <w:vAlign w:val="center"/>
                </w:tcPr>
                <w:p w14:paraId="04C232EA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-</w:t>
                  </w:r>
                </w:p>
              </w:tc>
            </w:tr>
            <w:tr w:rsidR="00F3181C" w:rsidRPr="003C1776" w14:paraId="7FFE6D46" w14:textId="77777777" w:rsidTr="00FF7DFA">
              <w:trPr>
                <w:jc w:val="center"/>
              </w:trPr>
              <w:tc>
                <w:tcPr>
                  <w:tcW w:w="758" w:type="dxa"/>
                  <w:tcBorders>
                    <w:top w:val="single" w:sz="4" w:space="0" w:color="auto"/>
                    <w:left w:val="threeDEmboss" w:sz="18" w:space="0" w:color="auto"/>
                    <w:bottom w:val="threeDEmboss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30E2FB" w14:textId="77777777" w:rsidR="00F3181C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threeDEmboss" w:sz="18" w:space="0" w:color="auto"/>
                    <w:right w:val="single" w:sz="4" w:space="0" w:color="auto"/>
                  </w:tcBorders>
                  <w:vAlign w:val="center"/>
                </w:tcPr>
                <w:p w14:paraId="3480A87A" w14:textId="77777777" w:rsidR="00F3181C" w:rsidRPr="003C1776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threeDEmboss" w:sz="18" w:space="0" w:color="auto"/>
                    <w:right w:val="single" w:sz="4" w:space="0" w:color="auto"/>
                  </w:tcBorders>
                  <w:vAlign w:val="center"/>
                </w:tcPr>
                <w:p w14:paraId="46CC1C5F" w14:textId="77777777" w:rsidR="00F3181C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threeDEmboss" w:sz="18" w:space="0" w:color="auto"/>
                    <w:right w:val="single" w:sz="4" w:space="0" w:color="auto"/>
                  </w:tcBorders>
                  <w:vAlign w:val="center"/>
                </w:tcPr>
                <w:p w14:paraId="1F69505D" w14:textId="77777777" w:rsidR="00F3181C" w:rsidRDefault="00F3181C" w:rsidP="00842C49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threeDEmboss" w:sz="18" w:space="0" w:color="auto"/>
                    <w:right w:val="single" w:sz="4" w:space="0" w:color="auto"/>
                  </w:tcBorders>
                  <w:vAlign w:val="center"/>
                </w:tcPr>
                <w:p w14:paraId="263CD02F" w14:textId="77777777" w:rsidR="00F3181C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threeDEmboss" w:sz="18" w:space="0" w:color="auto"/>
                    <w:right w:val="threeDEmboss" w:sz="18" w:space="0" w:color="auto"/>
                  </w:tcBorders>
                  <w:vAlign w:val="center"/>
                </w:tcPr>
                <w:p w14:paraId="060B7119" w14:textId="77777777" w:rsidR="00F3181C" w:rsidRDefault="00F3181C" w:rsidP="00842C49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-</w:t>
                  </w:r>
                </w:p>
              </w:tc>
            </w:tr>
          </w:tbl>
          <w:p w14:paraId="146759FB" w14:textId="77777777" w:rsidR="0070689F" w:rsidRPr="00775A63" w:rsidRDefault="0070689F" w:rsidP="00433AEA">
            <w:pPr>
              <w:bidi/>
              <w:rPr>
                <w:rFonts w:cs="B Titr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bookmarkEnd w:id="0"/>
    <w:bookmarkEnd w:id="3"/>
    <w:p w14:paraId="0F2CE8E3" w14:textId="77777777" w:rsidR="00DF0BF0" w:rsidRDefault="00162848" w:rsidP="00D0192E">
      <w:pPr>
        <w:rPr>
          <w:rFonts w:asciiTheme="minorHAnsi" w:eastAsiaTheme="minorHAnsi" w:hAnsiTheme="minorHAnsi" w:cstheme="minorBidi"/>
          <w:rtl/>
        </w:rPr>
      </w:pPr>
      <w:r w:rsidRPr="00A4791D">
        <w:rPr>
          <w:rFonts w:ascii="IranNastaliq" w:eastAsiaTheme="minorHAnsi" w:hAnsi="IranNastaliq" w:cs="IranNastaliq"/>
          <w:sz w:val="32"/>
          <w:szCs w:val="32"/>
          <w:rtl/>
        </w:rPr>
        <w:t xml:space="preserve"> </w:t>
      </w:r>
      <w:r w:rsidR="008F47D9" w:rsidRPr="00C949CF">
        <w:rPr>
          <w:rFonts w:asciiTheme="minorHAnsi" w:eastAsiaTheme="minorHAnsi" w:hAnsiTheme="minorHAnsi" w:cstheme="minorBidi"/>
        </w:rPr>
        <w:ptab w:relativeTo="margin" w:alignment="center" w:leader="none"/>
      </w:r>
    </w:p>
    <w:p w14:paraId="2B9182B2" w14:textId="5CA78C69" w:rsidR="005B5133" w:rsidRDefault="005B5133" w:rsidP="005B5133">
      <w:pPr>
        <w:bidi/>
        <w:ind w:left="-360" w:firstLine="360"/>
        <w:rPr>
          <w:rtl/>
        </w:rPr>
      </w:pPr>
    </w:p>
    <w:sectPr w:rsidR="005B5133" w:rsidSect="002529E7">
      <w:pgSz w:w="12240" w:h="15840"/>
      <w:pgMar w:top="540" w:right="81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D9"/>
    <w:rsid w:val="00053552"/>
    <w:rsid w:val="000C0557"/>
    <w:rsid w:val="000E4D9A"/>
    <w:rsid w:val="00123D28"/>
    <w:rsid w:val="00146651"/>
    <w:rsid w:val="00162848"/>
    <w:rsid w:val="00165CD4"/>
    <w:rsid w:val="00181029"/>
    <w:rsid w:val="00225337"/>
    <w:rsid w:val="00234E72"/>
    <w:rsid w:val="002529E7"/>
    <w:rsid w:val="00273A7F"/>
    <w:rsid w:val="002A484E"/>
    <w:rsid w:val="002F2E38"/>
    <w:rsid w:val="00314E30"/>
    <w:rsid w:val="00385C3D"/>
    <w:rsid w:val="003B2E16"/>
    <w:rsid w:val="003D081B"/>
    <w:rsid w:val="003E32A5"/>
    <w:rsid w:val="00410ED6"/>
    <w:rsid w:val="00411795"/>
    <w:rsid w:val="00433248"/>
    <w:rsid w:val="00433AEA"/>
    <w:rsid w:val="00443841"/>
    <w:rsid w:val="0047386F"/>
    <w:rsid w:val="0048255E"/>
    <w:rsid w:val="004E3E4E"/>
    <w:rsid w:val="004F1AAE"/>
    <w:rsid w:val="00562637"/>
    <w:rsid w:val="00572CF7"/>
    <w:rsid w:val="005750C8"/>
    <w:rsid w:val="005815C6"/>
    <w:rsid w:val="005B5133"/>
    <w:rsid w:val="005B78DB"/>
    <w:rsid w:val="005C531B"/>
    <w:rsid w:val="005D62B3"/>
    <w:rsid w:val="005E1C30"/>
    <w:rsid w:val="00640ADB"/>
    <w:rsid w:val="0070689F"/>
    <w:rsid w:val="00726ECD"/>
    <w:rsid w:val="00734F2F"/>
    <w:rsid w:val="007605CB"/>
    <w:rsid w:val="0077075A"/>
    <w:rsid w:val="007D5AD4"/>
    <w:rsid w:val="00816594"/>
    <w:rsid w:val="00825224"/>
    <w:rsid w:val="00832EA6"/>
    <w:rsid w:val="00842C49"/>
    <w:rsid w:val="008941D9"/>
    <w:rsid w:val="008B2E52"/>
    <w:rsid w:val="008B7372"/>
    <w:rsid w:val="008F0844"/>
    <w:rsid w:val="008F4314"/>
    <w:rsid w:val="008F47D9"/>
    <w:rsid w:val="00901510"/>
    <w:rsid w:val="00961D2E"/>
    <w:rsid w:val="009670FF"/>
    <w:rsid w:val="009A0859"/>
    <w:rsid w:val="009D52C6"/>
    <w:rsid w:val="00A0608F"/>
    <w:rsid w:val="00A13D0F"/>
    <w:rsid w:val="00A275C4"/>
    <w:rsid w:val="00A4791D"/>
    <w:rsid w:val="00A763C6"/>
    <w:rsid w:val="00A82B6C"/>
    <w:rsid w:val="00AB7FF2"/>
    <w:rsid w:val="00B026A4"/>
    <w:rsid w:val="00B03B77"/>
    <w:rsid w:val="00B61296"/>
    <w:rsid w:val="00B7796E"/>
    <w:rsid w:val="00B95CCF"/>
    <w:rsid w:val="00BB4D03"/>
    <w:rsid w:val="00C272EF"/>
    <w:rsid w:val="00C60676"/>
    <w:rsid w:val="00C638F2"/>
    <w:rsid w:val="00CB3759"/>
    <w:rsid w:val="00CC2CC5"/>
    <w:rsid w:val="00CD49D3"/>
    <w:rsid w:val="00D0192E"/>
    <w:rsid w:val="00D45C3C"/>
    <w:rsid w:val="00D609FE"/>
    <w:rsid w:val="00D63FA2"/>
    <w:rsid w:val="00D82B0E"/>
    <w:rsid w:val="00D86CF4"/>
    <w:rsid w:val="00DF0BF0"/>
    <w:rsid w:val="00E67F99"/>
    <w:rsid w:val="00E803EC"/>
    <w:rsid w:val="00E92751"/>
    <w:rsid w:val="00EB7141"/>
    <w:rsid w:val="00F068E0"/>
    <w:rsid w:val="00F3181C"/>
    <w:rsid w:val="00FA294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BD2A"/>
  <w15:docId w15:val="{5EE4FAD6-444D-4DF9-B15F-E2123EBE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D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ECD"/>
    <w:pPr>
      <w:spacing w:after="0" w:line="240" w:lineRule="auto"/>
      <w:jc w:val="right"/>
    </w:pPr>
    <w:rPr>
      <w:rFonts w:ascii="Arial" w:hAnsi="Arial" w:cs="B Nazani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9BC7-49C4-4DC4-A61E-AC1A7506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Fadavi</dc:creator>
  <cp:lastModifiedBy>flonita</cp:lastModifiedBy>
  <cp:revision>7</cp:revision>
  <cp:lastPrinted>2023-12-13T07:32:00Z</cp:lastPrinted>
  <dcterms:created xsi:type="dcterms:W3CDTF">2024-01-01T09:53:00Z</dcterms:created>
  <dcterms:modified xsi:type="dcterms:W3CDTF">2025-06-18T07:29:00Z</dcterms:modified>
</cp:coreProperties>
</file>